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55" w:rsidRDefault="00B62955" w:rsidP="00A837B3">
      <w:pPr>
        <w:ind w:firstLine="72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Team Project: Consumer Behavior </w:t>
      </w:r>
    </w:p>
    <w:p w:rsidR="00A837B3" w:rsidRPr="00A837B3" w:rsidRDefault="00DA28FF" w:rsidP="00A837B3">
      <w:pPr>
        <w:ind w:firstLine="720"/>
        <w:jc w:val="center"/>
        <w:rPr>
          <w:sz w:val="44"/>
          <w:szCs w:val="44"/>
        </w:rPr>
      </w:pPr>
      <w:r>
        <w:rPr>
          <w:sz w:val="44"/>
          <w:szCs w:val="44"/>
        </w:rPr>
        <w:t>Marketing Plan: Getting Started</w:t>
      </w:r>
      <w:bookmarkStart w:id="0" w:name="_GoBack"/>
      <w:bookmarkEnd w:id="0"/>
    </w:p>
    <w:p w:rsidR="0073419B" w:rsidRDefault="00232A66" w:rsidP="00002C65">
      <w:pPr>
        <w:ind w:firstLine="720"/>
        <w:rPr>
          <w:sz w:val="28"/>
          <w:szCs w:val="28"/>
        </w:rPr>
      </w:pPr>
      <w:r w:rsidRPr="00232A66">
        <w:rPr>
          <w:sz w:val="28"/>
          <w:szCs w:val="28"/>
        </w:rPr>
        <w:t xml:space="preserve">All marketing decisions are based on assumptions and knowledge of consumer behavior.  Understanding the motivations and behaviors of the consumers is a vital aspect of any marketing plan or strategy.  A marketing plan should contain a situational analysis, marketing strategy, </w:t>
      </w:r>
      <w:r w:rsidR="00C07BB0">
        <w:rPr>
          <w:sz w:val="28"/>
          <w:szCs w:val="28"/>
        </w:rPr>
        <w:t xml:space="preserve">positioning, data, </w:t>
      </w:r>
      <w:r w:rsidRPr="00232A66">
        <w:rPr>
          <w:sz w:val="28"/>
          <w:szCs w:val="28"/>
        </w:rPr>
        <w:t>sales forecast and expense budget.  A situational analysis includes both a SWOT and competitive analysis.  A SWOT specifically identifies which address strengths, weaknesses, opportunities and threats.</w:t>
      </w:r>
      <w:r>
        <w:rPr>
          <w:sz w:val="28"/>
          <w:szCs w:val="28"/>
        </w:rPr>
        <w:t xml:space="preserve">  It is vital to develop objectives and specifications on how to achieve the objectives.</w:t>
      </w:r>
    </w:p>
    <w:p w:rsidR="00C07BB0" w:rsidRDefault="00232A66" w:rsidP="00002C65">
      <w:pPr>
        <w:ind w:firstLine="720"/>
        <w:rPr>
          <w:sz w:val="28"/>
          <w:szCs w:val="28"/>
        </w:rPr>
      </w:pPr>
      <w:r>
        <w:rPr>
          <w:sz w:val="28"/>
          <w:szCs w:val="28"/>
        </w:rPr>
        <w:t>The market planning process follows a sequence of stages, and can be adapted to suit the circumstances and requirements of the project, brand or business.</w:t>
      </w:r>
      <w:r w:rsidR="00002C65">
        <w:rPr>
          <w:sz w:val="28"/>
          <w:szCs w:val="28"/>
        </w:rPr>
        <w:t xml:space="preserve">  It</w:t>
      </w:r>
      <w:r>
        <w:rPr>
          <w:sz w:val="28"/>
          <w:szCs w:val="28"/>
        </w:rPr>
        <w:t xml:space="preserve"> helps to develop products and services for a business that meet the needs of the target market, and it helps the customer understand why </w:t>
      </w:r>
      <w:r w:rsidR="00C07BB0">
        <w:rPr>
          <w:sz w:val="28"/>
          <w:szCs w:val="28"/>
        </w:rPr>
        <w:t>your product or service is better than the competition: brand differentiation.</w:t>
      </w:r>
      <w:r w:rsidR="00002C65">
        <w:rPr>
          <w:sz w:val="28"/>
          <w:szCs w:val="28"/>
        </w:rPr>
        <w:t xml:space="preserve">  </w:t>
      </w:r>
      <w:r w:rsidR="00C07BB0">
        <w:rPr>
          <w:sz w:val="28"/>
          <w:szCs w:val="28"/>
        </w:rPr>
        <w:t>There are many handy resources on guides online for starting a marketing plan.  Many are found in the form or lists or in brief articles (Entrepreneur, 2017) as follows:</w:t>
      </w:r>
    </w:p>
    <w:p w:rsidR="00C07BB0" w:rsidRDefault="00C07BB0" w:rsidP="00C07BB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Begin with a snapshot of your company’s current situation. Called a situational analysis.</w:t>
      </w:r>
    </w:p>
    <w:p w:rsidR="00C07BB0" w:rsidRDefault="00C07BB0" w:rsidP="00C07BB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Describe your target audience.</w:t>
      </w:r>
    </w:p>
    <w:p w:rsidR="00C07BB0" w:rsidRDefault="00C07BB0" w:rsidP="00C07BB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List your marketing goals.</w:t>
      </w:r>
    </w:p>
    <w:p w:rsidR="00C07BB0" w:rsidRDefault="00C07BB0" w:rsidP="00C07BB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Develop the marketing communications strategies and tactics you will use.</w:t>
      </w:r>
    </w:p>
    <w:p w:rsidR="00C07BB0" w:rsidRDefault="00C07BB0" w:rsidP="00C07BB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Set you marketing budget.</w:t>
      </w:r>
    </w:p>
    <w:p w:rsidR="00C07BB0" w:rsidRDefault="00C07BB0" w:rsidP="00C07BB0">
      <w:pPr>
        <w:rPr>
          <w:sz w:val="28"/>
          <w:szCs w:val="28"/>
        </w:rPr>
      </w:pPr>
      <w:r>
        <w:rPr>
          <w:sz w:val="28"/>
          <w:szCs w:val="28"/>
        </w:rPr>
        <w:t>The above list is simplistic but is a great starting point.</w:t>
      </w:r>
    </w:p>
    <w:p w:rsidR="00C07BB0" w:rsidRDefault="00C07BB0" w:rsidP="00C07BB0">
      <w:pPr>
        <w:rPr>
          <w:sz w:val="28"/>
          <w:szCs w:val="28"/>
        </w:rPr>
      </w:pPr>
    </w:p>
    <w:p w:rsidR="00C07BB0" w:rsidRDefault="00C07BB0" w:rsidP="00C07BB0">
      <w:pPr>
        <w:rPr>
          <w:sz w:val="28"/>
          <w:szCs w:val="28"/>
        </w:rPr>
      </w:pPr>
    </w:p>
    <w:p w:rsidR="00C07BB0" w:rsidRPr="00C07BB0" w:rsidRDefault="00C07BB0" w:rsidP="00C07BB0">
      <w:pPr>
        <w:rPr>
          <w:sz w:val="28"/>
          <w:szCs w:val="28"/>
        </w:rPr>
      </w:pPr>
      <w:r>
        <w:rPr>
          <w:sz w:val="28"/>
          <w:szCs w:val="28"/>
        </w:rPr>
        <w:t>References</w:t>
      </w:r>
    </w:p>
    <w:p w:rsidR="00C07BB0" w:rsidRDefault="00C07BB0">
      <w:pPr>
        <w:rPr>
          <w:sz w:val="28"/>
          <w:szCs w:val="28"/>
        </w:rPr>
      </w:pPr>
      <w:r>
        <w:rPr>
          <w:sz w:val="28"/>
          <w:szCs w:val="28"/>
        </w:rPr>
        <w:t xml:space="preserve">Entrepreneur. (2017). </w:t>
      </w:r>
      <w:r w:rsidRPr="00C07BB0">
        <w:rPr>
          <w:i/>
          <w:sz w:val="28"/>
          <w:szCs w:val="28"/>
        </w:rPr>
        <w:t>5 steps to create a marketing plan</w:t>
      </w:r>
      <w:r>
        <w:rPr>
          <w:sz w:val="28"/>
          <w:szCs w:val="28"/>
        </w:rPr>
        <w:t>. Retrieved from</w:t>
      </w:r>
    </w:p>
    <w:p w:rsidR="00C07BB0" w:rsidRPr="00232A66" w:rsidRDefault="00C07BB0" w:rsidP="00C07BB0">
      <w:pPr>
        <w:ind w:firstLine="720"/>
        <w:rPr>
          <w:sz w:val="28"/>
          <w:szCs w:val="28"/>
        </w:rPr>
      </w:pPr>
      <w:r w:rsidRPr="00C07BB0">
        <w:rPr>
          <w:sz w:val="28"/>
          <w:szCs w:val="28"/>
        </w:rPr>
        <w:t>https://www.entrepreneur.com/slideshow/299487#1</w:t>
      </w:r>
    </w:p>
    <w:sectPr w:rsidR="00C07BB0" w:rsidRPr="00232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0F18"/>
    <w:multiLevelType w:val="hybridMultilevel"/>
    <w:tmpl w:val="10668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7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62"/>
    <w:rsid w:val="00002C65"/>
    <w:rsid w:val="00232A66"/>
    <w:rsid w:val="0073419B"/>
    <w:rsid w:val="00933D62"/>
    <w:rsid w:val="00A837B3"/>
    <w:rsid w:val="00B62955"/>
    <w:rsid w:val="00C07BB0"/>
    <w:rsid w:val="00DA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EC52E"/>
  <w15:chartTrackingRefBased/>
  <w15:docId w15:val="{6535AD19-7892-4F69-BEA8-CD756AD3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2017-10-12T14:00:00Z</dcterms:created>
  <dcterms:modified xsi:type="dcterms:W3CDTF">2017-10-12T14:57:00Z</dcterms:modified>
</cp:coreProperties>
</file>